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B177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Вечерняя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автобусно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-пешеходная экскурсия «Огни Казани» (2 часа)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12529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Казань – один из самых старых городов в Европейской России и за последние десятилетия очень преобразился. В городе есть всё для спорта, Казань принимает общероссийские и международные соревнования, бум архитектурного строительства, активно развиваются искусство, живопись, спорт и наука. </w:t>
      </w:r>
      <w:r>
        <w:rPr>
          <w:rFonts w:ascii="TimesNewRomanPSMT" w:hAnsi="TimesNewRomanPSMT" w:cs="TimesNewRomanPSMT"/>
          <w:color w:val="212529"/>
          <w:sz w:val="20"/>
          <w:szCs w:val="20"/>
        </w:rPr>
        <w:t>С наступлением темноты древняя столица превращается в город из сказок «Тысячи и одной ночи», а его здания и набережные сверкают как изумруды в море миллионов огней. Улицы с тысячелетней историей предстанут перед вами в новом свете. Во время путешествия в сказку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12529"/>
          <w:sz w:val="20"/>
          <w:szCs w:val="20"/>
        </w:rPr>
      </w:pPr>
      <w:r>
        <w:rPr>
          <w:rFonts w:ascii="TimesNewRomanPSMT" w:hAnsi="TimesNewRomanPSMT" w:cs="TimesNewRomanPSMT"/>
          <w:color w:val="212529"/>
          <w:sz w:val="20"/>
          <w:szCs w:val="20"/>
        </w:rPr>
        <w:t xml:space="preserve">вы увидите красивейшие уголки ночного города: волшебный замок театра кукол, Дворец Земледельцев с гигантским бронзовым деревом, завораживающая панорама Кремля, россыпи огней Кремлевской набережной, Центр семьи «Казан» в огне, Дворцы Спорта и </w:t>
      </w:r>
      <w:proofErr w:type="gramStart"/>
      <w:r>
        <w:rPr>
          <w:rFonts w:ascii="TimesNewRomanPSMT" w:hAnsi="TimesNewRomanPSMT" w:cs="TimesNewRomanPSMT"/>
          <w:color w:val="212529"/>
          <w:sz w:val="20"/>
          <w:szCs w:val="20"/>
        </w:rPr>
        <w:t>мост  Миллениум</w:t>
      </w:r>
      <w:proofErr w:type="gramEnd"/>
      <w:r>
        <w:rPr>
          <w:rFonts w:ascii="TimesNewRomanPSMT" w:hAnsi="TimesNewRomanPSMT" w:cs="TimesNewRomanPSMT"/>
          <w:color w:val="212529"/>
          <w:sz w:val="20"/>
          <w:szCs w:val="20"/>
        </w:rPr>
        <w:t>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10+1 бесплатно                               20+2 бесплатно                         30+3 бесплатно             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1030 руб./чел                                     1030 руб./чел                               720 руб./чел.              600 руб./чел 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-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6"/>
          <w:szCs w:val="16"/>
        </w:rPr>
      </w:pPr>
      <w:bookmarkStart w:id="0" w:name="_GoBack"/>
      <w:bookmarkEnd w:id="0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индивидуальном порядке.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B93235" w:rsidRPr="00B42336" w:rsidRDefault="00B1776F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***** В период проведения региональных, государственных или международных мероприятий, а также в период государственных праздников 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831) 435-19-66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или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по электронной почте </w:t>
      </w:r>
      <w:hyperlink r:id="rId4" w:history="1"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="00FD5523" w:rsidRPr="00B42336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="00FD5523" w:rsidRPr="00B42336">
          <w:rPr>
            <w:rStyle w:val="a3"/>
            <w:rFonts w:cs="TimesNewRomanPS-BoldItalicMT"/>
            <w:b/>
            <w:bCs/>
            <w:i/>
            <w:iCs/>
          </w:rPr>
          <w:t>-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="00FD5523" w:rsidRPr="00B42336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="00FD5523" w:rsidRPr="00B42336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AA08FB" w:rsidRPr="00B42336" w:rsidRDefault="00AA08FB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AA08FB"/>
    <w:rsid w:val="00B1776F"/>
    <w:rsid w:val="00B42336"/>
    <w:rsid w:val="00B93235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2</cp:revision>
  <dcterms:created xsi:type="dcterms:W3CDTF">2025-03-27T13:56:00Z</dcterms:created>
  <dcterms:modified xsi:type="dcterms:W3CDTF">2025-03-27T13:56:00Z</dcterms:modified>
</cp:coreProperties>
</file>